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03EE4" w:rsidRDefault="00000000" w:rsidP="00822C3D">
      <w:pPr>
        <w:pBdr>
          <w:top w:val="single" w:sz="8" w:space="3" w:color="000000"/>
          <w:left w:val="single" w:sz="8" w:space="3" w:color="000000"/>
          <w:bottom w:val="single" w:sz="8" w:space="3" w:color="000000"/>
          <w:right w:val="single" w:sz="8" w:space="3" w:color="000000"/>
          <w:between w:val="nil"/>
        </w:pBd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QUESTIONNAIRE </w:t>
      </w:r>
      <w:r w:rsidR="005522FE">
        <w:rPr>
          <w:rFonts w:ascii="Calibri" w:eastAsia="Calibri" w:hAnsi="Calibri" w:cs="Calibri"/>
          <w:b/>
          <w:bCs/>
          <w:sz w:val="24"/>
          <w:szCs w:val="24"/>
        </w:rPr>
        <w:t>NUTRITION</w:t>
      </w: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903EE4" w:rsidRPr="0014604B" w:rsidRDefault="00B24CDF" w:rsidP="00FD2857">
      <w:pPr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  <w:t xml:space="preserve">Votre </w:t>
      </w:r>
      <w:r w:rsidRPr="0014604B"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  <w:t>Animal</w:t>
      </w:r>
    </w:p>
    <w:p w:rsidR="00B24CDF" w:rsidRDefault="00B24CDF">
      <w:pPr>
        <w:rPr>
          <w:rFonts w:ascii="Calibri" w:eastAsia="Calibri" w:hAnsi="Calibri" w:cs="Calibri"/>
          <w:sz w:val="24"/>
          <w:szCs w:val="24"/>
        </w:rPr>
      </w:pP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 :</w:t>
      </w:r>
      <w:r w:rsidR="000556B3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0556B3">
        <w:rPr>
          <w:rFonts w:ascii="Calibri" w:eastAsia="Calibri" w:hAnsi="Calibri" w:cs="Calibri"/>
          <w:sz w:val="24"/>
          <w:szCs w:val="24"/>
        </w:rPr>
        <w:t>Uky</w:t>
      </w:r>
      <w:proofErr w:type="spellEnd"/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Age :</w:t>
      </w:r>
      <w:r w:rsidR="000556B3">
        <w:rPr>
          <w:rFonts w:ascii="Calibri" w:eastAsia="Calibri" w:hAnsi="Calibri" w:cs="Calibri"/>
          <w:sz w:val="24"/>
          <w:szCs w:val="24"/>
        </w:rPr>
        <w:t xml:space="preserve"> 2 ans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Sexe :</w:t>
      </w:r>
      <w:r w:rsidR="000556B3">
        <w:rPr>
          <w:rFonts w:ascii="Calibri" w:eastAsia="Calibri" w:hAnsi="Calibri" w:cs="Calibri"/>
          <w:sz w:val="24"/>
          <w:szCs w:val="24"/>
        </w:rPr>
        <w:t xml:space="preserve"> Mâle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Race :</w:t>
      </w:r>
      <w:r w:rsidR="000556B3">
        <w:rPr>
          <w:rFonts w:ascii="Calibri" w:eastAsia="Calibri" w:hAnsi="Calibri" w:cs="Calibri"/>
          <w:sz w:val="24"/>
          <w:szCs w:val="24"/>
        </w:rPr>
        <w:t xml:space="preserve"> Chat</w:t>
      </w:r>
    </w:p>
    <w:p w:rsidR="000556B3" w:rsidRDefault="000556B3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Poids : 5,</w:t>
      </w:r>
      <w:r w:rsidR="0011308F"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kg</w:t>
      </w:r>
      <w:r w:rsidR="0011308F">
        <w:rPr>
          <w:rFonts w:ascii="Calibri" w:eastAsia="Calibri" w:hAnsi="Calibri" w:cs="Calibri"/>
          <w:sz w:val="24"/>
          <w:szCs w:val="24"/>
        </w:rPr>
        <w:t xml:space="preserve"> Poids idéal : 4,5 à 5,3 kg</w:t>
      </w:r>
      <w:r w:rsidR="00FE3671">
        <w:rPr>
          <w:rFonts w:ascii="Calibri" w:eastAsia="Calibri" w:hAnsi="Calibri" w:cs="Calibri"/>
          <w:sz w:val="24"/>
          <w:szCs w:val="24"/>
        </w:rPr>
        <w:t xml:space="preserve"> =&gt; </w:t>
      </w:r>
      <w:r w:rsidR="00E44391">
        <w:rPr>
          <w:rFonts w:ascii="Calibri" w:eastAsia="Calibri" w:hAnsi="Calibri" w:cs="Calibri"/>
          <w:sz w:val="24"/>
          <w:szCs w:val="24"/>
        </w:rPr>
        <w:t>cible</w:t>
      </w:r>
      <w:r w:rsidR="00FE3671">
        <w:rPr>
          <w:rFonts w:ascii="Calibri" w:eastAsia="Calibri" w:hAnsi="Calibri" w:cs="Calibri"/>
          <w:sz w:val="24"/>
          <w:szCs w:val="24"/>
        </w:rPr>
        <w:t xml:space="preserve"> 5kg pour commencer.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Stérilisé : oui - </w:t>
      </w:r>
      <w:r w:rsidRPr="000556B3">
        <w:rPr>
          <w:rFonts w:ascii="Calibri" w:eastAsia="Calibri" w:hAnsi="Calibri" w:cs="Calibri"/>
          <w:strike/>
          <w:sz w:val="24"/>
          <w:szCs w:val="24"/>
        </w:rPr>
        <w:t>non</w:t>
      </w:r>
      <w:r>
        <w:rPr>
          <w:rFonts w:ascii="Calibri" w:eastAsia="Calibri" w:hAnsi="Calibri" w:cs="Calibri"/>
          <w:sz w:val="24"/>
          <w:szCs w:val="24"/>
        </w:rPr>
        <w:t xml:space="preserve"> -      si oui quel </w:t>
      </w:r>
      <w:r w:rsidR="005522FE">
        <w:rPr>
          <w:rFonts w:ascii="Calibri" w:eastAsia="Calibri" w:hAnsi="Calibri" w:cs="Calibri"/>
          <w:sz w:val="24"/>
          <w:szCs w:val="24"/>
        </w:rPr>
        <w:t>âge</w:t>
      </w:r>
      <w:r>
        <w:rPr>
          <w:rFonts w:ascii="Calibri" w:eastAsia="Calibri" w:hAnsi="Calibri" w:cs="Calibri"/>
          <w:sz w:val="24"/>
          <w:szCs w:val="24"/>
        </w:rPr>
        <w:t xml:space="preserve"> : </w:t>
      </w:r>
      <w:r w:rsidR="0011308F">
        <w:rPr>
          <w:rFonts w:ascii="Calibri" w:eastAsia="Calibri" w:hAnsi="Calibri" w:cs="Calibri"/>
          <w:sz w:val="24"/>
          <w:szCs w:val="24"/>
        </w:rPr>
        <w:t>6 mois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Origine :</w:t>
      </w:r>
      <w:r w:rsidR="000556B3">
        <w:rPr>
          <w:rFonts w:ascii="Calibri" w:eastAsia="Calibri" w:hAnsi="Calibri" w:cs="Calibri"/>
          <w:sz w:val="24"/>
          <w:szCs w:val="24"/>
        </w:rPr>
        <w:t xml:space="preserve"> Particulier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Age de l’adoption :</w:t>
      </w:r>
      <w:r w:rsidR="000556B3">
        <w:rPr>
          <w:rFonts w:ascii="Calibri" w:eastAsia="Calibri" w:hAnsi="Calibri" w:cs="Calibri"/>
          <w:sz w:val="24"/>
          <w:szCs w:val="24"/>
        </w:rPr>
        <w:t xml:space="preserve"> 2 mois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Lieu de l’adoption :</w:t>
      </w:r>
      <w:r w:rsidR="000556B3">
        <w:rPr>
          <w:rFonts w:ascii="Calibri" w:eastAsia="Calibri" w:hAnsi="Calibri" w:cs="Calibri"/>
          <w:sz w:val="24"/>
          <w:szCs w:val="24"/>
        </w:rPr>
        <w:t xml:space="preserve"> Annonce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Historique avant l’adoption :</w:t>
      </w:r>
      <w:r w:rsidR="000556B3">
        <w:rPr>
          <w:rFonts w:ascii="Calibri" w:eastAsia="Calibri" w:hAnsi="Calibri" w:cs="Calibri"/>
          <w:sz w:val="24"/>
          <w:szCs w:val="24"/>
        </w:rPr>
        <w:t xml:space="preserve"> chaton élevé avec sa mère et sa fratrie.</w:t>
      </w:r>
    </w:p>
    <w:p w:rsidR="00903EE4" w:rsidRDefault="000853B3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Comment décriveriez vous votre animal ?</w:t>
      </w:r>
    </w:p>
    <w:p w:rsidR="00903EE4" w:rsidRDefault="003C5CC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Animal </w:t>
      </w:r>
      <w:r w:rsidR="00E44391">
        <w:rPr>
          <w:rFonts w:ascii="Calibri" w:eastAsia="Calibri" w:hAnsi="Calibri" w:cs="Calibri"/>
          <w:sz w:val="24"/>
          <w:szCs w:val="24"/>
        </w:rPr>
        <w:t xml:space="preserve">timide, </w:t>
      </w:r>
      <w:r>
        <w:rPr>
          <w:rFonts w:ascii="Calibri" w:eastAsia="Calibri" w:hAnsi="Calibri" w:cs="Calibri"/>
          <w:sz w:val="24"/>
          <w:szCs w:val="24"/>
        </w:rPr>
        <w:t xml:space="preserve">peu sociable, est à l’initiative des </w:t>
      </w:r>
      <w:r w:rsidR="007674DB">
        <w:rPr>
          <w:rFonts w:ascii="Calibri" w:eastAsia="Calibri" w:hAnsi="Calibri" w:cs="Calibri"/>
          <w:sz w:val="24"/>
          <w:szCs w:val="24"/>
        </w:rPr>
        <w:t>câlins</w:t>
      </w:r>
      <w:r>
        <w:rPr>
          <w:rFonts w:ascii="Calibri" w:eastAsia="Calibri" w:hAnsi="Calibri" w:cs="Calibri"/>
          <w:sz w:val="24"/>
          <w:szCs w:val="24"/>
        </w:rPr>
        <w:t>, aime le calme et la routine.</w:t>
      </w:r>
      <w:r w:rsidR="00C54404">
        <w:rPr>
          <w:rFonts w:ascii="Calibri" w:eastAsia="Calibri" w:hAnsi="Calibri" w:cs="Calibri"/>
          <w:sz w:val="24"/>
          <w:szCs w:val="24"/>
        </w:rPr>
        <w:t xml:space="preserve"> Difficulté à sauter sur meuble haut.</w:t>
      </w: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903EE4" w:rsidRPr="0014604B" w:rsidRDefault="00000000" w:rsidP="00FD2857">
      <w:pPr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</w:pPr>
      <w:r w:rsidRPr="0014604B"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  <w:t>Alimentation</w:t>
      </w: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39010F" w:rsidRDefault="005522F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Qu’est-ce que votre animal mange quotidiennement</w:t>
      </w:r>
      <w:r w:rsidR="007C5438">
        <w:rPr>
          <w:rFonts w:ascii="Calibri" w:eastAsia="Calibri" w:hAnsi="Calibri" w:cs="Calibri"/>
          <w:sz w:val="24"/>
          <w:szCs w:val="24"/>
        </w:rPr>
        <w:t xml:space="preserve"> (</w:t>
      </w:r>
      <w:r w:rsidR="0039010F">
        <w:rPr>
          <w:rFonts w:ascii="Calibri" w:eastAsia="Calibri" w:hAnsi="Calibri" w:cs="Calibri"/>
          <w:sz w:val="24"/>
          <w:szCs w:val="24"/>
        </w:rPr>
        <w:t>croquettes, pâtée, aliments ménager, friandises, plantes, etc…</w:t>
      </w:r>
      <w:r w:rsidR="007C5438">
        <w:rPr>
          <w:rFonts w:ascii="Calibri" w:eastAsia="Calibri" w:hAnsi="Calibri" w:cs="Calibri"/>
          <w:sz w:val="24"/>
          <w:szCs w:val="24"/>
        </w:rPr>
        <w:t>)</w:t>
      </w:r>
      <w:r w:rsidR="0039010F">
        <w:rPr>
          <w:rFonts w:ascii="Calibri" w:eastAsia="Calibri" w:hAnsi="Calibri" w:cs="Calibri"/>
          <w:sz w:val="24"/>
          <w:szCs w:val="24"/>
        </w:rPr>
        <w:t> ?</w:t>
      </w:r>
    </w:p>
    <w:p w:rsidR="0039010F" w:rsidRDefault="0039010F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2409"/>
        <w:gridCol w:w="1560"/>
        <w:gridCol w:w="1842"/>
        <w:gridCol w:w="2263"/>
      </w:tblGrid>
      <w:tr w:rsidR="0039010F" w:rsidTr="00C75577">
        <w:tc>
          <w:tcPr>
            <w:tcW w:w="1555" w:type="dxa"/>
          </w:tcPr>
          <w:p w:rsidR="0039010F" w:rsidRDefault="0039010F" w:rsidP="00822C3D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Type</w:t>
            </w:r>
          </w:p>
        </w:tc>
        <w:tc>
          <w:tcPr>
            <w:tcW w:w="2409" w:type="dxa"/>
          </w:tcPr>
          <w:p w:rsidR="0039010F" w:rsidRDefault="0039010F" w:rsidP="00822C3D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</w:t>
            </w:r>
          </w:p>
        </w:tc>
        <w:tc>
          <w:tcPr>
            <w:tcW w:w="1560" w:type="dxa"/>
          </w:tcPr>
          <w:p w:rsidR="0039010F" w:rsidRDefault="0039010F" w:rsidP="00822C3D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Marque</w:t>
            </w:r>
          </w:p>
        </w:tc>
        <w:tc>
          <w:tcPr>
            <w:tcW w:w="1842" w:type="dxa"/>
          </w:tcPr>
          <w:p w:rsidR="0039010F" w:rsidRDefault="0039010F" w:rsidP="00822C3D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Quantité</w:t>
            </w:r>
          </w:p>
        </w:tc>
        <w:tc>
          <w:tcPr>
            <w:tcW w:w="2263" w:type="dxa"/>
          </w:tcPr>
          <w:p w:rsidR="0039010F" w:rsidRDefault="0039010F" w:rsidP="00822C3D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Fréquence</w:t>
            </w:r>
          </w:p>
        </w:tc>
      </w:tr>
      <w:tr w:rsidR="0039010F" w:rsidTr="00C75577">
        <w:tc>
          <w:tcPr>
            <w:tcW w:w="1555" w:type="dxa"/>
          </w:tcPr>
          <w:p w:rsidR="0039010F" w:rsidRDefault="000556B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Croquettes</w:t>
            </w:r>
          </w:p>
        </w:tc>
        <w:tc>
          <w:tcPr>
            <w:tcW w:w="2409" w:type="dxa"/>
          </w:tcPr>
          <w:p w:rsidR="0039010F" w:rsidRDefault="000556B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Bœuf poulet </w:t>
            </w:r>
            <w:r w:rsidR="003C5CC0">
              <w:rPr>
                <w:rFonts w:ascii="Calibri" w:eastAsia="Calibri" w:hAnsi="Calibri" w:cs="Calibri"/>
                <w:sz w:val="24"/>
                <w:szCs w:val="24"/>
              </w:rPr>
              <w:t>légumes</w:t>
            </w:r>
          </w:p>
        </w:tc>
        <w:tc>
          <w:tcPr>
            <w:tcW w:w="1560" w:type="dxa"/>
          </w:tcPr>
          <w:p w:rsidR="0039010F" w:rsidRDefault="000556B3">
            <w:pPr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Friskies</w:t>
            </w:r>
            <w:proofErr w:type="spellEnd"/>
          </w:p>
        </w:tc>
        <w:tc>
          <w:tcPr>
            <w:tcW w:w="1842" w:type="dxa"/>
          </w:tcPr>
          <w:p w:rsidR="0039010F" w:rsidRDefault="000556B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pot</w:t>
            </w:r>
            <w:r w:rsidR="003C5CC0">
              <w:rPr>
                <w:rFonts w:ascii="Calibri" w:eastAsia="Calibri" w:hAnsi="Calibri" w:cs="Calibri"/>
                <w:sz w:val="24"/>
                <w:szCs w:val="24"/>
              </w:rPr>
              <w:t xml:space="preserve"> – 42g</w:t>
            </w:r>
          </w:p>
        </w:tc>
        <w:tc>
          <w:tcPr>
            <w:tcW w:w="2263" w:type="dxa"/>
          </w:tcPr>
          <w:p w:rsidR="0039010F" w:rsidRDefault="00C54404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000556B3">
              <w:rPr>
                <w:rFonts w:ascii="Calibri" w:eastAsia="Calibri" w:hAnsi="Calibri" w:cs="Calibri"/>
                <w:sz w:val="24"/>
                <w:szCs w:val="24"/>
              </w:rPr>
              <w:t>/jour</w:t>
            </w:r>
            <w:r w:rsidR="008C473F">
              <w:rPr>
                <w:rFonts w:ascii="Calibri" w:eastAsia="Calibri" w:hAnsi="Calibri" w:cs="Calibri"/>
                <w:sz w:val="24"/>
                <w:szCs w:val="24"/>
              </w:rPr>
              <w:t xml:space="preserve"> le soir</w:t>
            </w:r>
          </w:p>
        </w:tc>
      </w:tr>
      <w:tr w:rsidR="0039010F" w:rsidTr="00C75577">
        <w:tc>
          <w:tcPr>
            <w:tcW w:w="1555" w:type="dxa"/>
          </w:tcPr>
          <w:p w:rsidR="0039010F" w:rsidRDefault="000556B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Pâtée</w:t>
            </w:r>
          </w:p>
        </w:tc>
        <w:tc>
          <w:tcPr>
            <w:tcW w:w="2409" w:type="dxa"/>
          </w:tcPr>
          <w:p w:rsidR="0039010F" w:rsidRDefault="003C5CC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Fit &amp; </w:t>
            </w:r>
            <w:proofErr w:type="spellStart"/>
            <w:r w:rsidR="00C54404"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elicious</w:t>
            </w:r>
            <w:proofErr w:type="spellEnd"/>
          </w:p>
        </w:tc>
        <w:tc>
          <w:tcPr>
            <w:tcW w:w="1560" w:type="dxa"/>
          </w:tcPr>
          <w:p w:rsidR="0039010F" w:rsidRDefault="000556B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Ultima</w:t>
            </w:r>
          </w:p>
        </w:tc>
        <w:tc>
          <w:tcPr>
            <w:tcW w:w="1842" w:type="dxa"/>
          </w:tcPr>
          <w:p w:rsidR="0039010F" w:rsidRDefault="000556B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sachet</w:t>
            </w:r>
            <w:r w:rsidR="00E6755E">
              <w:rPr>
                <w:rFonts w:ascii="Calibri" w:eastAsia="Calibri" w:hAnsi="Calibri" w:cs="Calibri"/>
                <w:sz w:val="24"/>
                <w:szCs w:val="24"/>
              </w:rPr>
              <w:t xml:space="preserve"> – 65g</w:t>
            </w:r>
          </w:p>
        </w:tc>
        <w:tc>
          <w:tcPr>
            <w:tcW w:w="2263" w:type="dxa"/>
          </w:tcPr>
          <w:p w:rsidR="0039010F" w:rsidRDefault="000556B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 jour</w:t>
            </w:r>
            <w:r w:rsidR="003C5CC0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sur 7 </w:t>
            </w:r>
            <w:r w:rsidR="003C5CC0">
              <w:rPr>
                <w:rFonts w:ascii="Calibri" w:eastAsia="Calibri" w:hAnsi="Calibri" w:cs="Calibri"/>
                <w:sz w:val="24"/>
                <w:szCs w:val="24"/>
              </w:rPr>
              <w:t>en 2 fois</w:t>
            </w:r>
          </w:p>
        </w:tc>
      </w:tr>
      <w:tr w:rsidR="0039010F" w:rsidTr="00C75577">
        <w:tc>
          <w:tcPr>
            <w:tcW w:w="1555" w:type="dxa"/>
          </w:tcPr>
          <w:p w:rsidR="0039010F" w:rsidRDefault="000556B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Thon</w:t>
            </w:r>
          </w:p>
        </w:tc>
        <w:tc>
          <w:tcPr>
            <w:tcW w:w="2409" w:type="dxa"/>
          </w:tcPr>
          <w:p w:rsidR="0039010F" w:rsidRDefault="000556B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Thon nature</w:t>
            </w:r>
          </w:p>
        </w:tc>
        <w:tc>
          <w:tcPr>
            <w:tcW w:w="1560" w:type="dxa"/>
          </w:tcPr>
          <w:p w:rsidR="0039010F" w:rsidRDefault="000556B3">
            <w:pPr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Almo</w:t>
            </w:r>
            <w:proofErr w:type="spellEnd"/>
          </w:p>
        </w:tc>
        <w:tc>
          <w:tcPr>
            <w:tcW w:w="1842" w:type="dxa"/>
          </w:tcPr>
          <w:p w:rsidR="0039010F" w:rsidRDefault="000556B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boite</w:t>
            </w:r>
          </w:p>
        </w:tc>
        <w:tc>
          <w:tcPr>
            <w:tcW w:w="2263" w:type="dxa"/>
          </w:tcPr>
          <w:p w:rsidR="0039010F" w:rsidRDefault="000556B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1/semaine</w:t>
            </w:r>
            <w:r w:rsidR="003C5CC0">
              <w:rPr>
                <w:rFonts w:ascii="Calibri" w:eastAsia="Calibri" w:hAnsi="Calibri" w:cs="Calibri"/>
                <w:sz w:val="24"/>
                <w:szCs w:val="24"/>
              </w:rPr>
              <w:t xml:space="preserve"> en 2 fois</w:t>
            </w:r>
          </w:p>
        </w:tc>
      </w:tr>
      <w:tr w:rsidR="0039010F" w:rsidTr="00C75577">
        <w:tc>
          <w:tcPr>
            <w:tcW w:w="1555" w:type="dxa"/>
          </w:tcPr>
          <w:p w:rsidR="0039010F" w:rsidRDefault="000556B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Friandises</w:t>
            </w:r>
          </w:p>
        </w:tc>
        <w:tc>
          <w:tcPr>
            <w:tcW w:w="2409" w:type="dxa"/>
          </w:tcPr>
          <w:p w:rsidR="0039010F" w:rsidRDefault="000556B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Party Mix</w:t>
            </w:r>
          </w:p>
        </w:tc>
        <w:tc>
          <w:tcPr>
            <w:tcW w:w="1560" w:type="dxa"/>
          </w:tcPr>
          <w:p w:rsidR="0039010F" w:rsidRDefault="000556B3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Felix</w:t>
            </w:r>
          </w:p>
        </w:tc>
        <w:tc>
          <w:tcPr>
            <w:tcW w:w="1842" w:type="dxa"/>
          </w:tcPr>
          <w:p w:rsidR="0039010F" w:rsidRDefault="00E6755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15</w:t>
            </w:r>
          </w:p>
        </w:tc>
        <w:tc>
          <w:tcPr>
            <w:tcW w:w="2263" w:type="dxa"/>
          </w:tcPr>
          <w:p w:rsidR="0039010F" w:rsidRDefault="00E6755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Par jour</w:t>
            </w:r>
          </w:p>
        </w:tc>
      </w:tr>
      <w:tr w:rsidR="0039010F" w:rsidTr="00C75577">
        <w:tc>
          <w:tcPr>
            <w:tcW w:w="1555" w:type="dxa"/>
          </w:tcPr>
          <w:p w:rsidR="0039010F" w:rsidRDefault="00E6755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Stick</w:t>
            </w:r>
          </w:p>
        </w:tc>
        <w:tc>
          <w:tcPr>
            <w:tcW w:w="2409" w:type="dxa"/>
          </w:tcPr>
          <w:p w:rsidR="0039010F" w:rsidRDefault="00E6755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Au poulet</w:t>
            </w:r>
          </w:p>
        </w:tc>
        <w:tc>
          <w:tcPr>
            <w:tcW w:w="1560" w:type="dxa"/>
          </w:tcPr>
          <w:p w:rsidR="0039010F" w:rsidRDefault="00E6755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Carrefour</w:t>
            </w:r>
          </w:p>
        </w:tc>
        <w:tc>
          <w:tcPr>
            <w:tcW w:w="1842" w:type="dxa"/>
          </w:tcPr>
          <w:p w:rsidR="0039010F" w:rsidRDefault="00E6755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1 </w:t>
            </w:r>
            <w:r w:rsidR="00C54404">
              <w:rPr>
                <w:rFonts w:ascii="Calibri" w:eastAsia="Calibri" w:hAnsi="Calibri" w:cs="Calibri"/>
                <w:sz w:val="24"/>
                <w:szCs w:val="24"/>
              </w:rPr>
              <w:t>bâton</w:t>
            </w:r>
          </w:p>
        </w:tc>
        <w:tc>
          <w:tcPr>
            <w:tcW w:w="2263" w:type="dxa"/>
          </w:tcPr>
          <w:p w:rsidR="0039010F" w:rsidRDefault="00E6755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1/jour</w:t>
            </w:r>
          </w:p>
        </w:tc>
      </w:tr>
    </w:tbl>
    <w:p w:rsidR="0039010F" w:rsidRDefault="0039010F">
      <w:pPr>
        <w:rPr>
          <w:rFonts w:ascii="Calibri" w:eastAsia="Calibri" w:hAnsi="Calibri" w:cs="Calibri"/>
          <w:sz w:val="24"/>
          <w:szCs w:val="24"/>
        </w:rPr>
      </w:pPr>
    </w:p>
    <w:p w:rsidR="0039010F" w:rsidRDefault="0039010F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Quelles sont les raisons qui ont motivé le choix de ces aliments ?</w:t>
      </w:r>
    </w:p>
    <w:p w:rsidR="00FD2857" w:rsidRDefault="003C5CC0" w:rsidP="00FD285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Choix des croquettes : pas chères et packaging attrayant. </w:t>
      </w:r>
      <w:proofErr w:type="spellStart"/>
      <w:r>
        <w:rPr>
          <w:rFonts w:ascii="Calibri" w:eastAsia="Calibri" w:hAnsi="Calibri" w:cs="Calibri"/>
          <w:sz w:val="24"/>
          <w:szCs w:val="24"/>
        </w:rPr>
        <w:t>Uky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les digère bien (pas de diarrhée).</w:t>
      </w:r>
    </w:p>
    <w:p w:rsidR="003C5CC0" w:rsidRDefault="003C5CC0" w:rsidP="00FD285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Changement pour </w:t>
      </w:r>
      <w:proofErr w:type="spellStart"/>
      <w:r>
        <w:rPr>
          <w:rFonts w:ascii="Calibri" w:eastAsia="Calibri" w:hAnsi="Calibri" w:cs="Calibri"/>
          <w:sz w:val="24"/>
          <w:szCs w:val="24"/>
        </w:rPr>
        <w:t>perfect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fit mais lui provoque des diarrhées.</w:t>
      </w:r>
    </w:p>
    <w:p w:rsidR="00FD2857" w:rsidRDefault="003C5CC0" w:rsidP="00FD285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Pâtée : mention fit sur le paquet, mention « forme » + nourriture humide parce que selles assez sèches.</w:t>
      </w:r>
    </w:p>
    <w:p w:rsidR="003C5CC0" w:rsidRDefault="003C5CC0" w:rsidP="00FD285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Rajout de courgettes</w:t>
      </w:r>
    </w:p>
    <w:p w:rsidR="00FD2857" w:rsidRDefault="00FD2857">
      <w:pPr>
        <w:rPr>
          <w:rFonts w:ascii="Calibri" w:eastAsia="Calibri" w:hAnsi="Calibri" w:cs="Calibri"/>
          <w:sz w:val="24"/>
          <w:szCs w:val="24"/>
        </w:rPr>
      </w:pPr>
    </w:p>
    <w:p w:rsidR="0039010F" w:rsidRDefault="00FD285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Libre-service : oui – </w:t>
      </w:r>
      <w:r w:rsidRPr="000556B3">
        <w:rPr>
          <w:rFonts w:ascii="Calibri" w:eastAsia="Calibri" w:hAnsi="Calibri" w:cs="Calibri"/>
          <w:strike/>
          <w:sz w:val="24"/>
          <w:szCs w:val="24"/>
        </w:rPr>
        <w:t>non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Type et nombre de gamelle et taille (nourriture et eau)</w:t>
      </w:r>
      <w:r w:rsidR="000556B3">
        <w:rPr>
          <w:rFonts w:ascii="Calibri" w:eastAsia="Calibri" w:hAnsi="Calibri" w:cs="Calibri"/>
          <w:sz w:val="24"/>
          <w:szCs w:val="24"/>
        </w:rPr>
        <w:t xml:space="preserve"> : 1 gamelle croquette, 1 gamelle </w:t>
      </w:r>
      <w:r w:rsidR="003C5CC0">
        <w:rPr>
          <w:rFonts w:ascii="Calibri" w:eastAsia="Calibri" w:hAnsi="Calibri" w:cs="Calibri"/>
          <w:sz w:val="24"/>
          <w:szCs w:val="24"/>
        </w:rPr>
        <w:t>pâtée</w:t>
      </w:r>
      <w:r w:rsidR="000556B3">
        <w:rPr>
          <w:rFonts w:ascii="Calibri" w:eastAsia="Calibri" w:hAnsi="Calibri" w:cs="Calibri"/>
          <w:sz w:val="24"/>
          <w:szCs w:val="24"/>
        </w:rPr>
        <w:t>, 1 fontaine à eau</w:t>
      </w:r>
    </w:p>
    <w:p w:rsidR="0039010F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Emplacement</w:t>
      </w:r>
      <w:r w:rsidR="000556B3">
        <w:rPr>
          <w:rFonts w:ascii="Calibri" w:eastAsia="Calibri" w:hAnsi="Calibri" w:cs="Calibri"/>
          <w:sz w:val="24"/>
          <w:szCs w:val="24"/>
        </w:rPr>
        <w:t> : dans la cuisine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Mastication, quel type ? </w:t>
      </w:r>
      <w:r w:rsidR="000556B3">
        <w:rPr>
          <w:rFonts w:ascii="Calibri" w:eastAsia="Calibri" w:hAnsi="Calibri" w:cs="Calibri"/>
          <w:sz w:val="24"/>
          <w:szCs w:val="24"/>
        </w:rPr>
        <w:t>non</w:t>
      </w:r>
      <w:r w:rsidR="003C5CC0">
        <w:rPr>
          <w:rFonts w:ascii="Calibri" w:eastAsia="Calibri" w:hAnsi="Calibri" w:cs="Calibri"/>
          <w:sz w:val="24"/>
          <w:szCs w:val="24"/>
        </w:rPr>
        <w:t xml:space="preserve">, pas depuis le retour au </w:t>
      </w:r>
      <w:proofErr w:type="spellStart"/>
      <w:r w:rsidR="003C5CC0">
        <w:rPr>
          <w:rFonts w:ascii="Calibri" w:eastAsia="Calibri" w:hAnsi="Calibri" w:cs="Calibri"/>
          <w:sz w:val="24"/>
          <w:szCs w:val="24"/>
        </w:rPr>
        <w:t>Friskies</w:t>
      </w:r>
      <w:proofErr w:type="spellEnd"/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Problème digestif ?</w:t>
      </w:r>
      <w:r w:rsidR="000556B3">
        <w:rPr>
          <w:rFonts w:ascii="Calibri" w:eastAsia="Calibri" w:hAnsi="Calibri" w:cs="Calibri"/>
          <w:sz w:val="24"/>
          <w:szCs w:val="24"/>
        </w:rPr>
        <w:t xml:space="preserve"> tendance à faire des </w:t>
      </w:r>
      <w:r w:rsidR="003C5CC0">
        <w:rPr>
          <w:rFonts w:ascii="Calibri" w:eastAsia="Calibri" w:hAnsi="Calibri" w:cs="Calibri"/>
          <w:sz w:val="24"/>
          <w:szCs w:val="24"/>
        </w:rPr>
        <w:t xml:space="preserve">diarrhées mais rien depuis </w:t>
      </w:r>
    </w:p>
    <w:p w:rsidR="0039010F" w:rsidRDefault="0039010F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Intolérances ?</w:t>
      </w:r>
      <w:r w:rsidR="000556B3">
        <w:rPr>
          <w:rFonts w:ascii="Calibri" w:eastAsia="Calibri" w:hAnsi="Calibri" w:cs="Calibri"/>
          <w:sz w:val="24"/>
          <w:szCs w:val="24"/>
        </w:rPr>
        <w:t xml:space="preserve"> non</w:t>
      </w:r>
    </w:p>
    <w:p w:rsidR="00677F57" w:rsidRDefault="00677F5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Quel est le comportement alimentaire de votre animal ?</w:t>
      </w:r>
      <w:r w:rsidR="000556B3">
        <w:rPr>
          <w:rFonts w:ascii="Calibri" w:eastAsia="Calibri" w:hAnsi="Calibri" w:cs="Calibri"/>
          <w:sz w:val="24"/>
          <w:szCs w:val="24"/>
        </w:rPr>
        <w:t xml:space="preserve"> </w:t>
      </w:r>
    </w:p>
    <w:p w:rsidR="00677F57" w:rsidRDefault="00E6755E" w:rsidP="00677F5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S’auto-gère, ne réclame pas à manger. Pas gourmand, ne vole pas. Mange souvent la nuit.</w:t>
      </w:r>
    </w:p>
    <w:p w:rsidR="000556B3" w:rsidRDefault="000556B3" w:rsidP="00FD2857">
      <w:pPr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</w:pPr>
    </w:p>
    <w:p w:rsidR="007C5438" w:rsidRPr="0014604B" w:rsidRDefault="007C5438" w:rsidP="00FD2857">
      <w:pPr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</w:pPr>
      <w:r w:rsidRPr="0014604B"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  <w:t>Santé</w:t>
      </w:r>
    </w:p>
    <w:p w:rsidR="007C5438" w:rsidRDefault="007C5438" w:rsidP="007C5438">
      <w:pPr>
        <w:rPr>
          <w:rFonts w:ascii="Calibri" w:eastAsia="Calibri" w:hAnsi="Calibri" w:cs="Calibri"/>
          <w:sz w:val="24"/>
          <w:szCs w:val="24"/>
        </w:rPr>
      </w:pPr>
    </w:p>
    <w:p w:rsidR="00677F57" w:rsidRDefault="00677F57" w:rsidP="007C543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Suivi vétérinaire/</w:t>
      </w:r>
      <w:r w:rsidRPr="000556B3">
        <w:rPr>
          <w:rFonts w:ascii="Calibri" w:eastAsia="Calibri" w:hAnsi="Calibri" w:cs="Calibri"/>
          <w:strike/>
          <w:sz w:val="24"/>
          <w:szCs w:val="24"/>
        </w:rPr>
        <w:t>nutritionniste</w:t>
      </w:r>
      <w:r>
        <w:rPr>
          <w:rFonts w:ascii="Calibri" w:eastAsia="Calibri" w:hAnsi="Calibri" w:cs="Calibri"/>
          <w:sz w:val="24"/>
          <w:szCs w:val="24"/>
        </w:rPr>
        <w:t> ?</w:t>
      </w:r>
      <w:r w:rsidR="000556B3">
        <w:rPr>
          <w:rFonts w:ascii="Calibri" w:eastAsia="Calibri" w:hAnsi="Calibri" w:cs="Calibri"/>
          <w:sz w:val="24"/>
          <w:szCs w:val="24"/>
        </w:rPr>
        <w:t xml:space="preserve"> oui</w:t>
      </w:r>
    </w:p>
    <w:p w:rsidR="007C5438" w:rsidRDefault="007C5438" w:rsidP="007C543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Dernière visite vétérinaire :</w:t>
      </w:r>
      <w:r w:rsidR="00C75577">
        <w:rPr>
          <w:rFonts w:ascii="Calibri" w:eastAsia="Calibri" w:hAnsi="Calibri" w:cs="Calibri"/>
          <w:sz w:val="24"/>
          <w:szCs w:val="24"/>
        </w:rPr>
        <w:t xml:space="preserve"> Aout 2024</w:t>
      </w:r>
    </w:p>
    <w:p w:rsidR="007C5438" w:rsidRDefault="007C5438" w:rsidP="007C543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Pour quelle raison :</w:t>
      </w:r>
      <w:r w:rsidR="00C75577">
        <w:rPr>
          <w:rFonts w:ascii="Calibri" w:eastAsia="Calibri" w:hAnsi="Calibri" w:cs="Calibri"/>
          <w:sz w:val="24"/>
          <w:szCs w:val="24"/>
        </w:rPr>
        <w:t xml:space="preserve"> problème à l’œil</w:t>
      </w:r>
    </w:p>
    <w:p w:rsidR="007C5438" w:rsidRDefault="007C5438" w:rsidP="007C543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Est-ce que la problématique a été évoquée ? </w:t>
      </w:r>
      <w:r w:rsidRPr="00C75577">
        <w:rPr>
          <w:rFonts w:ascii="Calibri" w:eastAsia="Calibri" w:hAnsi="Calibri" w:cs="Calibri"/>
          <w:strike/>
          <w:sz w:val="24"/>
          <w:szCs w:val="24"/>
        </w:rPr>
        <w:t>oui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C75577"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z w:val="24"/>
          <w:szCs w:val="24"/>
        </w:rPr>
        <w:t xml:space="preserve"> non</w:t>
      </w:r>
      <w:r w:rsidR="00C75577">
        <w:rPr>
          <w:rFonts w:ascii="Calibri" w:eastAsia="Calibri" w:hAnsi="Calibri" w:cs="Calibri"/>
          <w:sz w:val="24"/>
          <w:szCs w:val="24"/>
        </w:rPr>
        <w:t xml:space="preserve"> mais pas de pb de surpoids à l’époque.</w:t>
      </w:r>
    </w:p>
    <w:p w:rsidR="007C5438" w:rsidRDefault="007C5438" w:rsidP="007C543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Antécédents médicaux :</w:t>
      </w:r>
    </w:p>
    <w:p w:rsidR="007C5438" w:rsidRDefault="007C5438" w:rsidP="007C543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A-t-il subit une opération particulière ?</w:t>
      </w:r>
      <w:r w:rsidR="000556B3">
        <w:rPr>
          <w:rFonts w:ascii="Calibri" w:eastAsia="Calibri" w:hAnsi="Calibri" w:cs="Calibri"/>
          <w:sz w:val="24"/>
          <w:szCs w:val="24"/>
        </w:rPr>
        <w:t xml:space="preserve"> non</w:t>
      </w:r>
    </w:p>
    <w:p w:rsidR="007C5438" w:rsidRDefault="007C5438" w:rsidP="007C543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Traitement médical/compléments alimentaires :</w:t>
      </w:r>
      <w:r w:rsidR="000556B3">
        <w:rPr>
          <w:rFonts w:ascii="Calibri" w:eastAsia="Calibri" w:hAnsi="Calibri" w:cs="Calibri"/>
          <w:sz w:val="24"/>
          <w:szCs w:val="24"/>
        </w:rPr>
        <w:t xml:space="preserve"> non</w:t>
      </w:r>
    </w:p>
    <w:p w:rsidR="007C5438" w:rsidRDefault="007C5438" w:rsidP="007C543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Régurgitation/</w:t>
      </w:r>
      <w:r w:rsidRPr="000556B3">
        <w:rPr>
          <w:rFonts w:ascii="Calibri" w:eastAsia="Calibri" w:hAnsi="Calibri" w:cs="Calibri"/>
          <w:strike/>
          <w:sz w:val="24"/>
          <w:szCs w:val="24"/>
        </w:rPr>
        <w:t>vomissement</w:t>
      </w:r>
      <w:r>
        <w:rPr>
          <w:rFonts w:ascii="Calibri" w:eastAsia="Calibri" w:hAnsi="Calibri" w:cs="Calibri"/>
          <w:sz w:val="24"/>
          <w:szCs w:val="24"/>
        </w:rPr>
        <w:t> :</w:t>
      </w:r>
      <w:r w:rsidR="000556B3">
        <w:rPr>
          <w:rFonts w:ascii="Calibri" w:eastAsia="Calibri" w:hAnsi="Calibri" w:cs="Calibri"/>
          <w:sz w:val="24"/>
          <w:szCs w:val="24"/>
        </w:rPr>
        <w:t xml:space="preserve"> 3 la semaine dernière</w:t>
      </w:r>
    </w:p>
    <w:p w:rsidR="007C5438" w:rsidRDefault="007C5438" w:rsidP="007C543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Aspect, digéré ou non, à quel moment :</w:t>
      </w:r>
      <w:r w:rsidR="000556B3">
        <w:rPr>
          <w:rFonts w:ascii="Calibri" w:eastAsia="Calibri" w:hAnsi="Calibri" w:cs="Calibri"/>
          <w:sz w:val="24"/>
          <w:szCs w:val="24"/>
        </w:rPr>
        <w:t xml:space="preserve"> aliments non digérés après avoir manger </w:t>
      </w: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903EE4" w:rsidRPr="0014604B" w:rsidRDefault="00000000" w:rsidP="00FD2857">
      <w:pPr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</w:pPr>
      <w:r w:rsidRPr="0014604B"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  <w:t>Comportement de l’animal</w:t>
      </w: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Quel est la journée type de l’animal ?</w:t>
      </w:r>
    </w:p>
    <w:p w:rsidR="0014604B" w:rsidRDefault="00C75577" w:rsidP="001460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 se réveille à 4-5h du matin pour sortir puis rentre. Passage litière et retourne dormir.</w:t>
      </w:r>
    </w:p>
    <w:p w:rsidR="00C75577" w:rsidRDefault="00C75577" w:rsidP="001460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Dort toute la journée, se réveille vers 16h (heure de rentrée du propriétaire) attend de jouer, sort et rentre, pic d’activité. Va dormir en même temps que propriétaires.</w:t>
      </w:r>
    </w:p>
    <w:p w:rsidR="00C75577" w:rsidRDefault="00C75577" w:rsidP="001460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Jeux : laser 5 min mais joue de moins en moins. Laser automatique. </w:t>
      </w:r>
      <w:r w:rsidR="00BB3CE3">
        <w:rPr>
          <w:rFonts w:ascii="Calibri" w:eastAsia="Calibri" w:hAnsi="Calibri" w:cs="Calibri"/>
          <w:sz w:val="24"/>
          <w:szCs w:val="24"/>
        </w:rPr>
        <w:t>Vient réclamer quand il veut.</w:t>
      </w:r>
    </w:p>
    <w:p w:rsidR="0014604B" w:rsidRDefault="0014604B">
      <w:pPr>
        <w:rPr>
          <w:rFonts w:ascii="Calibri" w:eastAsia="Calibri" w:hAnsi="Calibri" w:cs="Calibri"/>
          <w:sz w:val="24"/>
          <w:szCs w:val="24"/>
        </w:rPr>
      </w:pP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Destruction, </w:t>
      </w:r>
      <w:proofErr w:type="spellStart"/>
      <w:r>
        <w:rPr>
          <w:rFonts w:ascii="Calibri" w:eastAsia="Calibri" w:hAnsi="Calibri" w:cs="Calibri"/>
          <w:sz w:val="24"/>
          <w:szCs w:val="24"/>
        </w:rPr>
        <w:t>machouillage</w:t>
      </w:r>
      <w:proofErr w:type="spellEnd"/>
      <w:r>
        <w:rPr>
          <w:rFonts w:ascii="Calibri" w:eastAsia="Calibri" w:hAnsi="Calibri" w:cs="Calibri"/>
          <w:sz w:val="24"/>
          <w:szCs w:val="24"/>
        </w:rPr>
        <w:t>, griffades, consommation d’objets non comestibles ?</w:t>
      </w:r>
      <w:r w:rsidR="000556B3">
        <w:rPr>
          <w:rFonts w:ascii="Calibri" w:eastAsia="Calibri" w:hAnsi="Calibri" w:cs="Calibri"/>
          <w:sz w:val="24"/>
          <w:szCs w:val="24"/>
        </w:rPr>
        <w:t xml:space="preserve"> non</w:t>
      </w:r>
      <w:r w:rsidR="007674DB">
        <w:rPr>
          <w:rFonts w:ascii="Calibri" w:eastAsia="Calibri" w:hAnsi="Calibri" w:cs="Calibri"/>
          <w:sz w:val="24"/>
          <w:szCs w:val="24"/>
        </w:rPr>
        <w:t>.</w:t>
      </w:r>
    </w:p>
    <w:p w:rsidR="007674DB" w:rsidRDefault="007674D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Déchiquète un carton mais ne l’avance pas. </w:t>
      </w:r>
      <w:proofErr w:type="spellStart"/>
      <w:r>
        <w:rPr>
          <w:rFonts w:ascii="Calibri" w:eastAsia="Calibri" w:hAnsi="Calibri" w:cs="Calibri"/>
          <w:sz w:val="24"/>
          <w:szCs w:val="24"/>
        </w:rPr>
        <w:t>Machouille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batonnets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à l’herbe à chat. Ne mange rien de non comestible.</w:t>
      </w: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903EE4" w:rsidRPr="0014604B" w:rsidRDefault="00000000" w:rsidP="00FD2857">
      <w:pPr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</w:pPr>
      <w:r w:rsidRPr="0014604B"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  <w:t>La problématique</w:t>
      </w: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6A4F48" w:rsidRDefault="001460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Quelles sont v</w:t>
      </w:r>
      <w:r w:rsidR="005522FE">
        <w:rPr>
          <w:rFonts w:ascii="Calibri" w:eastAsia="Calibri" w:hAnsi="Calibri" w:cs="Calibri"/>
          <w:sz w:val="24"/>
          <w:szCs w:val="24"/>
        </w:rPr>
        <w:t>os attentes :</w:t>
      </w:r>
    </w:p>
    <w:p w:rsidR="005522FE" w:rsidRDefault="005522F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Perte de poids</w:t>
      </w:r>
      <w:r w:rsidR="000556B3">
        <w:rPr>
          <w:rFonts w:ascii="Calibri" w:eastAsia="Calibri" w:hAnsi="Calibri" w:cs="Calibri"/>
          <w:sz w:val="24"/>
          <w:szCs w:val="24"/>
        </w:rPr>
        <w:t xml:space="preserve"> </w:t>
      </w:r>
      <w:r w:rsidR="004F0CD5">
        <w:rPr>
          <w:rFonts w:ascii="Calibri" w:eastAsia="Calibri" w:hAnsi="Calibri" w:cs="Calibri"/>
          <w:sz w:val="24"/>
          <w:szCs w:val="24"/>
        </w:rPr>
        <w:t>+ gagner en vivacité</w:t>
      </w:r>
    </w:p>
    <w:p w:rsidR="005522FE" w:rsidRDefault="005522FE">
      <w:pPr>
        <w:rPr>
          <w:rFonts w:ascii="Calibri" w:eastAsia="Calibri" w:hAnsi="Calibri" w:cs="Calibri"/>
          <w:sz w:val="24"/>
          <w:szCs w:val="24"/>
        </w:rPr>
      </w:pPr>
    </w:p>
    <w:p w:rsidR="005522FE" w:rsidRDefault="005522FE">
      <w:pPr>
        <w:rPr>
          <w:rFonts w:ascii="Calibri" w:eastAsia="Calibri" w:hAnsi="Calibri" w:cs="Calibri"/>
          <w:sz w:val="24"/>
          <w:szCs w:val="24"/>
        </w:rPr>
      </w:pPr>
    </w:p>
    <w:p w:rsidR="006A4F48" w:rsidRPr="0014604B" w:rsidRDefault="006A4F48" w:rsidP="00FD2857">
      <w:pPr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</w:pPr>
      <w:r w:rsidRPr="0014604B">
        <w:rPr>
          <w:rFonts w:ascii="Calibri" w:eastAsia="Calibri" w:hAnsi="Calibri" w:cs="Calibri"/>
          <w:b/>
          <w:bCs/>
          <w:smallCaps/>
          <w:sz w:val="28"/>
          <w:szCs w:val="28"/>
          <w:u w:val="single"/>
        </w:rPr>
        <w:t>Informations Complémentaires</w:t>
      </w:r>
    </w:p>
    <w:p w:rsidR="006A4F48" w:rsidRDefault="006A4F4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6A4F48" w:rsidRDefault="006A4F4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Autres :</w:t>
      </w:r>
    </w:p>
    <w:p w:rsidR="006A4F48" w:rsidRDefault="006A4F4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Mentionner tous les éléments qui vous paraissent pertinents et qui n’ont pas été évoqués dans le questionnaire.</w:t>
      </w:r>
    </w:p>
    <w:p w:rsidR="006A4F48" w:rsidRDefault="006A4F4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6A4F48" w:rsidRDefault="006A4F48" w:rsidP="006A4F4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6A4F48" w:rsidRDefault="006A4F48" w:rsidP="006A4F4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6A4F48" w:rsidRDefault="006A4F48" w:rsidP="006A4F4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903EE4" w:rsidRDefault="00903EE4">
      <w:pPr>
        <w:rPr>
          <w:rFonts w:ascii="Calibri" w:eastAsia="Calibri" w:hAnsi="Calibri" w:cs="Calibri"/>
          <w:sz w:val="24"/>
          <w:szCs w:val="24"/>
        </w:rPr>
      </w:pP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Qu’attendez-vous de cette consultation ?</w:t>
      </w:r>
    </w:p>
    <w:p w:rsidR="00903EE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Comment vous nous avez connu ?</w:t>
      </w:r>
    </w:p>
    <w:p w:rsidR="00B667CD" w:rsidRDefault="00B667CD">
      <w:pPr>
        <w:rPr>
          <w:rFonts w:ascii="Calibri" w:eastAsia="Calibri" w:hAnsi="Calibri" w:cs="Calibri"/>
          <w:sz w:val="24"/>
          <w:szCs w:val="24"/>
        </w:rPr>
      </w:pPr>
    </w:p>
    <w:p w:rsidR="00B667CD" w:rsidRPr="00B667CD" w:rsidRDefault="00B667CD" w:rsidP="00B667CD">
      <w:pPr>
        <w:rPr>
          <w:rFonts w:ascii="Calibri" w:eastAsia="Calibri" w:hAnsi="Calibri" w:cs="Calibri"/>
          <w:b/>
          <w:bCs/>
          <w:sz w:val="24"/>
          <w:szCs w:val="24"/>
        </w:rPr>
      </w:pPr>
      <w:r w:rsidRPr="00B667CD">
        <w:rPr>
          <w:rFonts w:ascii="Calibri" w:eastAsia="Calibri" w:hAnsi="Calibri" w:cs="Calibri"/>
          <w:b/>
          <w:bCs/>
          <w:sz w:val="24"/>
          <w:szCs w:val="24"/>
        </w:rPr>
        <w:t>Perfect fit pâtée</w:t>
      </w:r>
    </w:p>
    <w:p w:rsidR="00B667CD" w:rsidRPr="00B667CD" w:rsidRDefault="00B667CD" w:rsidP="00B667CD">
      <w:pPr>
        <w:rPr>
          <w:rFonts w:ascii="Calibri" w:eastAsia="Calibri" w:hAnsi="Calibri" w:cs="Calibri"/>
          <w:sz w:val="24"/>
          <w:szCs w:val="24"/>
        </w:rPr>
      </w:pPr>
    </w:p>
    <w:p w:rsidR="00B667CD" w:rsidRPr="00B667CD" w:rsidRDefault="00B667CD" w:rsidP="00B667CD">
      <w:pPr>
        <w:rPr>
          <w:rFonts w:ascii="Calibri" w:eastAsia="Calibri" w:hAnsi="Calibri" w:cs="Calibri"/>
          <w:sz w:val="24"/>
          <w:szCs w:val="24"/>
        </w:rPr>
      </w:pPr>
      <w:r w:rsidRPr="00B667CD">
        <w:rPr>
          <w:rFonts w:ascii="Calibri" w:eastAsia="Calibri" w:hAnsi="Calibri" w:cs="Calibri"/>
          <w:sz w:val="24"/>
          <w:szCs w:val="24"/>
        </w:rPr>
        <w:t>Énergie (NRC2006) : 85 kcal/100g</w:t>
      </w:r>
    </w:p>
    <w:p w:rsidR="00B667CD" w:rsidRPr="00B667CD" w:rsidRDefault="00B667CD" w:rsidP="00B667CD">
      <w:pPr>
        <w:rPr>
          <w:rFonts w:ascii="Calibri" w:eastAsia="Calibri" w:hAnsi="Calibri" w:cs="Calibri"/>
          <w:sz w:val="24"/>
          <w:szCs w:val="24"/>
        </w:rPr>
      </w:pPr>
      <w:r w:rsidRPr="00B667CD">
        <w:rPr>
          <w:rFonts w:ascii="Calibri" w:eastAsia="Calibri" w:hAnsi="Calibri" w:cs="Calibri"/>
          <w:sz w:val="24"/>
          <w:szCs w:val="24"/>
        </w:rPr>
        <w:t>Extractif non azoté : 3 %</w:t>
      </w:r>
    </w:p>
    <w:p w:rsidR="00B667CD" w:rsidRPr="00B667CD" w:rsidRDefault="00B667CD" w:rsidP="00B667CD">
      <w:pPr>
        <w:rPr>
          <w:rFonts w:ascii="Calibri" w:eastAsia="Calibri" w:hAnsi="Calibri" w:cs="Calibri"/>
          <w:sz w:val="24"/>
          <w:szCs w:val="24"/>
        </w:rPr>
      </w:pPr>
      <w:r w:rsidRPr="00B667CD">
        <w:rPr>
          <w:rFonts w:ascii="Calibri" w:eastAsia="Calibri" w:hAnsi="Calibri" w:cs="Calibri"/>
          <w:sz w:val="24"/>
          <w:szCs w:val="24"/>
        </w:rPr>
        <w:t>RPC : 94 g/</w:t>
      </w:r>
      <w:proofErr w:type="spellStart"/>
      <w:r w:rsidRPr="00B667CD">
        <w:rPr>
          <w:rFonts w:ascii="Calibri" w:eastAsia="Calibri" w:hAnsi="Calibri" w:cs="Calibri"/>
          <w:sz w:val="24"/>
          <w:szCs w:val="24"/>
        </w:rPr>
        <w:t>Mcal</w:t>
      </w:r>
      <w:proofErr w:type="spellEnd"/>
      <w:r w:rsidRPr="00B667CD">
        <w:rPr>
          <w:rFonts w:ascii="Calibri" w:eastAsia="Calibri" w:hAnsi="Calibri" w:cs="Calibri"/>
          <w:sz w:val="24"/>
          <w:szCs w:val="24"/>
        </w:rPr>
        <w:t xml:space="preserve"> (NRC2006)</w:t>
      </w:r>
    </w:p>
    <w:p w:rsidR="00B667CD" w:rsidRPr="00B667CD" w:rsidRDefault="00B667CD" w:rsidP="00B667CD">
      <w:pPr>
        <w:rPr>
          <w:rFonts w:ascii="Calibri" w:eastAsia="Calibri" w:hAnsi="Calibri" w:cs="Calibri"/>
          <w:sz w:val="24"/>
          <w:szCs w:val="24"/>
        </w:rPr>
      </w:pPr>
      <w:r w:rsidRPr="00B667CD">
        <w:rPr>
          <w:rFonts w:ascii="Calibri" w:eastAsia="Calibri" w:hAnsi="Calibri" w:cs="Calibri"/>
          <w:sz w:val="24"/>
          <w:szCs w:val="24"/>
        </w:rPr>
        <w:t>Énergie (Atwater modifié) : 81 kcal/100g</w:t>
      </w:r>
    </w:p>
    <w:p w:rsidR="00B667CD" w:rsidRPr="00B667CD" w:rsidRDefault="00B667CD" w:rsidP="00B667CD">
      <w:pPr>
        <w:rPr>
          <w:rFonts w:ascii="Calibri" w:eastAsia="Calibri" w:hAnsi="Calibri" w:cs="Calibri"/>
          <w:sz w:val="24"/>
          <w:szCs w:val="24"/>
        </w:rPr>
      </w:pPr>
      <w:r w:rsidRPr="00B667CD">
        <w:rPr>
          <w:rFonts w:ascii="Calibri" w:eastAsia="Calibri" w:hAnsi="Calibri" w:cs="Calibri"/>
          <w:sz w:val="24"/>
          <w:szCs w:val="24"/>
        </w:rPr>
        <w:t>Énergie (Atwater) : 89 kcal/100g</w:t>
      </w:r>
    </w:p>
    <w:p w:rsidR="00B667CD" w:rsidRPr="00B667CD" w:rsidRDefault="00B667CD" w:rsidP="00B667CD">
      <w:pPr>
        <w:rPr>
          <w:rFonts w:ascii="Calibri" w:eastAsia="Calibri" w:hAnsi="Calibri" w:cs="Calibri"/>
          <w:sz w:val="24"/>
          <w:szCs w:val="24"/>
        </w:rPr>
      </w:pPr>
      <w:r w:rsidRPr="00B667CD">
        <w:rPr>
          <w:rFonts w:ascii="Calibri" w:eastAsia="Calibri" w:hAnsi="Calibri" w:cs="Calibri"/>
          <w:sz w:val="24"/>
          <w:szCs w:val="24"/>
        </w:rPr>
        <w:t>1 sachet = 85g = 72kcal</w:t>
      </w:r>
    </w:p>
    <w:p w:rsidR="00B667CD" w:rsidRDefault="00B667CD">
      <w:pPr>
        <w:rPr>
          <w:rFonts w:ascii="Calibri" w:eastAsia="Calibri" w:hAnsi="Calibri" w:cs="Calibri"/>
          <w:sz w:val="24"/>
          <w:szCs w:val="24"/>
        </w:rPr>
      </w:pPr>
    </w:p>
    <w:sectPr w:rsidR="00B667CD" w:rsidSect="00822C3D">
      <w:headerReference w:type="default" r:id="rId6"/>
      <w:footerReference w:type="default" r:id="rId7"/>
      <w:type w:val="continuous"/>
      <w:pgSz w:w="11907" w:h="16839"/>
      <w:pgMar w:top="1134" w:right="1134" w:bottom="1134" w:left="1134" w:header="412" w:footer="3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55619" w:rsidRDefault="00D55619" w:rsidP="00822C3D">
      <w:r>
        <w:separator/>
      </w:r>
    </w:p>
  </w:endnote>
  <w:endnote w:type="continuationSeparator" w:id="0">
    <w:p w:rsidR="00D55619" w:rsidRDefault="00D55619" w:rsidP="00822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2C3D" w:rsidRPr="00822C3D" w:rsidRDefault="00000000" w:rsidP="00822C3D">
    <w:pPr>
      <w:pStyle w:val="Pieddepage"/>
      <w:jc w:val="center"/>
      <w:rPr>
        <w:rFonts w:ascii="Calibri" w:hAnsi="Calibri" w:cs="Calibri"/>
        <w:color w:val="66605A"/>
      </w:rPr>
    </w:pPr>
    <w:hyperlink r:id="rId1" w:history="1">
      <w:r w:rsidR="00822C3D" w:rsidRPr="00822C3D">
        <w:rPr>
          <w:rFonts w:ascii="Calibri" w:hAnsi="Calibri" w:cs="Calibri"/>
          <w:color w:val="66605A"/>
        </w:rPr>
        <w:t>www.doggykat.fr</w:t>
      </w:r>
    </w:hyperlink>
  </w:p>
  <w:p w:rsidR="00822C3D" w:rsidRPr="00822C3D" w:rsidRDefault="00822C3D" w:rsidP="00822C3D">
    <w:pPr>
      <w:jc w:val="center"/>
      <w:rPr>
        <w:rFonts w:ascii="Calibri" w:hAnsi="Calibri" w:cs="Calibri"/>
        <w:color w:val="66605A"/>
      </w:rPr>
    </w:pPr>
    <w:r w:rsidRPr="00822C3D">
      <w:rPr>
        <w:rFonts w:ascii="Calibri" w:hAnsi="Calibri" w:cs="Calibri"/>
        <w:color w:val="66605A"/>
      </w:rPr>
      <w:t>06 98 68 15 87</w:t>
    </w:r>
  </w:p>
  <w:p w:rsidR="00822C3D" w:rsidRPr="00822C3D" w:rsidRDefault="00822C3D" w:rsidP="00822C3D">
    <w:pPr>
      <w:jc w:val="center"/>
      <w:rPr>
        <w:rFonts w:ascii="Calibri" w:hAnsi="Calibri" w:cs="Calibri"/>
        <w:color w:val="66605A"/>
      </w:rPr>
    </w:pPr>
    <w:r w:rsidRPr="00822C3D">
      <w:rPr>
        <w:rFonts w:ascii="Calibri" w:hAnsi="Calibri" w:cs="Calibri"/>
        <w:color w:val="66605A"/>
      </w:rPr>
      <w:t>SIRET 99047840600012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55619" w:rsidRDefault="00D55619" w:rsidP="00822C3D">
      <w:r>
        <w:separator/>
      </w:r>
    </w:p>
  </w:footnote>
  <w:footnote w:type="continuationSeparator" w:id="0">
    <w:p w:rsidR="00D55619" w:rsidRDefault="00D55619" w:rsidP="00822C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2C3D" w:rsidRDefault="00822C3D" w:rsidP="00822C3D">
    <w:pPr>
      <w:pStyle w:val="En-tte"/>
      <w:ind w:hanging="426"/>
    </w:pPr>
    <w:r>
      <w:rPr>
        <w:rFonts w:cstheme="majorHAnsi"/>
        <w:noProof/>
        <w:color w:val="BABBBC"/>
      </w:rPr>
      <w:drawing>
        <wp:inline distT="0" distB="0" distL="0" distR="0" wp14:anchorId="65B29060" wp14:editId="0E59B062">
          <wp:extent cx="1079770" cy="1079770"/>
          <wp:effectExtent l="0" t="0" r="0" b="0"/>
          <wp:docPr id="17558288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82882" name="Image 1755828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2292" cy="11222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autoHyphenation/>
  <w:hyphenationZone w:val="425"/>
  <w:drawingGridHorizontalSpacing w:val="283"/>
  <w:drawingGridVerticalSpacing w:val="283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EE4"/>
    <w:rsid w:val="000556B3"/>
    <w:rsid w:val="000853B3"/>
    <w:rsid w:val="0011308F"/>
    <w:rsid w:val="0014604B"/>
    <w:rsid w:val="001D7D18"/>
    <w:rsid w:val="0039010F"/>
    <w:rsid w:val="003C5CC0"/>
    <w:rsid w:val="004F0CD5"/>
    <w:rsid w:val="005522FE"/>
    <w:rsid w:val="00677F57"/>
    <w:rsid w:val="006A4F48"/>
    <w:rsid w:val="007674DB"/>
    <w:rsid w:val="007C5438"/>
    <w:rsid w:val="00822C3D"/>
    <w:rsid w:val="008C473F"/>
    <w:rsid w:val="00903EE4"/>
    <w:rsid w:val="00913601"/>
    <w:rsid w:val="00B24CDF"/>
    <w:rsid w:val="00B52CD9"/>
    <w:rsid w:val="00B61CC4"/>
    <w:rsid w:val="00B667CD"/>
    <w:rsid w:val="00BB3CE3"/>
    <w:rsid w:val="00C54404"/>
    <w:rsid w:val="00C75577"/>
    <w:rsid w:val="00D55619"/>
    <w:rsid w:val="00E44391"/>
    <w:rsid w:val="00E6755E"/>
    <w:rsid w:val="00F31F48"/>
    <w:rsid w:val="00FD2857"/>
    <w:rsid w:val="00FE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55DFC"/>
  <w15:docId w15:val="{7910DD96-C8D6-C547-B24B-96988FE60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kern w:val="1"/>
        <w:lang w:val="fr-FR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Titre2">
    <w:name w:val="heading 2"/>
    <w:basedOn w:val="Titre1"/>
    <w:next w:val="Normal"/>
    <w:qFormat/>
    <w:pPr>
      <w:outlineLvl w:val="1"/>
    </w:pPr>
    <w:rPr>
      <w:sz w:val="32"/>
      <w:szCs w:val="32"/>
    </w:rPr>
  </w:style>
  <w:style w:type="paragraph" w:styleId="Titre3">
    <w:name w:val="heading 3"/>
    <w:basedOn w:val="Titre2"/>
    <w:next w:val="Normal"/>
    <w:qFormat/>
    <w:pPr>
      <w:outlineLvl w:val="2"/>
    </w:pPr>
    <w:rPr>
      <w:sz w:val="28"/>
      <w:szCs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0">
    <w:name w:val="Tableau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3901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rsid w:val="00822C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2C3D"/>
  </w:style>
  <w:style w:type="paragraph" w:styleId="Pieddepage">
    <w:name w:val="footer"/>
    <w:basedOn w:val="Normal"/>
    <w:link w:val="PieddepageCar"/>
    <w:uiPriority w:val="99"/>
    <w:rsid w:val="00822C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2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ggykat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557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Le Roch</dc:creator>
  <cp:keywords/>
  <dc:description/>
  <cp:lastModifiedBy>Isabelle Le Roch</cp:lastModifiedBy>
  <cp:revision>13</cp:revision>
  <dcterms:created xsi:type="dcterms:W3CDTF">2025-12-22T09:54:00Z</dcterms:created>
  <dcterms:modified xsi:type="dcterms:W3CDTF">2025-12-22T17:33:00Z</dcterms:modified>
</cp:coreProperties>
</file>